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70B5" w14:textId="77777777" w:rsidR="0061044B" w:rsidRDefault="0061044B" w:rsidP="00D73081">
      <w:pPr>
        <w:pStyle w:val="Title"/>
        <w:rPr>
          <w:sz w:val="36"/>
          <w:szCs w:val="36"/>
        </w:rPr>
      </w:pPr>
    </w:p>
    <w:p w14:paraId="1CEFD5D9" w14:textId="0839A19B" w:rsidR="00D73081" w:rsidRPr="00CF258E" w:rsidRDefault="00670A55" w:rsidP="00D73081">
      <w:pPr>
        <w:pStyle w:val="Title"/>
        <w:rPr>
          <w:sz w:val="36"/>
          <w:szCs w:val="36"/>
        </w:rPr>
      </w:pPr>
      <w:r w:rsidRPr="00CF258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931C80" wp14:editId="2378B7A1">
                <wp:simplePos x="0" y="0"/>
                <wp:positionH relativeFrom="column">
                  <wp:posOffset>7823835</wp:posOffset>
                </wp:positionH>
                <wp:positionV relativeFrom="paragraph">
                  <wp:posOffset>231140</wp:posOffset>
                </wp:positionV>
                <wp:extent cx="1485900" cy="342900"/>
                <wp:effectExtent l="0" t="0" r="0" b="0"/>
                <wp:wrapNone/>
                <wp:docPr id="18320698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8A282" w14:textId="710E42B8" w:rsidR="00D73081" w:rsidRDefault="00D73081" w:rsidP="00D73081">
                            <w:r w:rsidRPr="00CE095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GOAL #</w:t>
                            </w:r>
                            <w:r w:rsidRPr="00CE09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14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31C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16.05pt;margin-top:18.2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" stroked="f">
                <v:textbox>
                  <w:txbxContent>
                    <w:p w14:paraId="69F8A282" w14:textId="710E42B8" w:rsidR="00D73081" w:rsidRDefault="00D73081" w:rsidP="00D73081">
                      <w:r w:rsidRPr="00CE0959">
                        <w:rPr>
                          <w:b/>
                          <w:color w:val="FF0000"/>
                          <w:sz w:val="28"/>
                          <w:szCs w:val="28"/>
                        </w:rPr>
                        <w:t>GOAL #</w:t>
                      </w:r>
                      <w:r w:rsidRPr="00CE09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614C">
                        <w:rPr>
                          <w:b/>
                          <w:color w:val="FF0000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CAPTIVE PROGRAM NAME</w:t>
      </w:r>
    </w:p>
    <w:p w14:paraId="37EBA6F2" w14:textId="77777777" w:rsidR="00D73081" w:rsidRPr="006D614C" w:rsidRDefault="00D73081" w:rsidP="00D73081">
      <w:pPr>
        <w:pStyle w:val="Heading1"/>
        <w:rPr>
          <w:i/>
          <w:sz w:val="36"/>
          <w:szCs w:val="36"/>
        </w:rPr>
      </w:pPr>
      <w:r w:rsidRPr="006D614C">
        <w:rPr>
          <w:i/>
          <w:sz w:val="36"/>
          <w:szCs w:val="36"/>
        </w:rPr>
        <w:t>An ACTION PLAN for L</w:t>
      </w:r>
      <w:r>
        <w:rPr>
          <w:i/>
          <w:sz w:val="36"/>
          <w:szCs w:val="36"/>
        </w:rPr>
        <w:t>OSS</w:t>
      </w:r>
      <w:r w:rsidR="00835872">
        <w:rPr>
          <w:i/>
          <w:sz w:val="36"/>
          <w:szCs w:val="36"/>
        </w:rPr>
        <w:t xml:space="preserve"> CONTROL</w:t>
      </w:r>
    </w:p>
    <w:p w14:paraId="667065D5" w14:textId="77777777" w:rsidR="00D73081" w:rsidRPr="0093744E" w:rsidRDefault="00D73081" w:rsidP="00D73081">
      <w:pPr>
        <w:pStyle w:val="Heading1"/>
        <w:rPr>
          <w:bCs/>
          <w:sz w:val="32"/>
        </w:rPr>
      </w:pPr>
      <w:r>
        <w:rPr>
          <w:bCs/>
          <w:sz w:val="32"/>
        </w:rPr>
        <w:t xml:space="preserve">Policy Year </w:t>
      </w:r>
      <w:r w:rsidRPr="0093744E">
        <w:rPr>
          <w:bCs/>
          <w:sz w:val="32"/>
        </w:rPr>
        <w:t>20</w:t>
      </w:r>
      <w:r w:rsidR="00641E31">
        <w:rPr>
          <w:bCs/>
          <w:sz w:val="32"/>
        </w:rPr>
        <w:t>2</w:t>
      </w:r>
      <w:r w:rsidR="002C1A87">
        <w:rPr>
          <w:bCs/>
          <w:sz w:val="32"/>
        </w:rPr>
        <w:t>3</w:t>
      </w:r>
      <w:r w:rsidRPr="0093744E">
        <w:rPr>
          <w:bCs/>
          <w:sz w:val="32"/>
        </w:rPr>
        <w:t xml:space="preserve"> - 20</w:t>
      </w:r>
      <w:r w:rsidR="00641E31">
        <w:rPr>
          <w:bCs/>
          <w:sz w:val="32"/>
        </w:rPr>
        <w:t>2</w:t>
      </w:r>
      <w:r w:rsidR="002C1A87">
        <w:rPr>
          <w:bCs/>
          <w:sz w:val="32"/>
        </w:rPr>
        <w:t>4</w:t>
      </w:r>
    </w:p>
    <w:p w14:paraId="00FF8702" w14:textId="77777777" w:rsidR="00D73081" w:rsidRDefault="00D73081" w:rsidP="00D73081">
      <w:pPr>
        <w:jc w:val="both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6480"/>
        <w:gridCol w:w="2970"/>
        <w:gridCol w:w="3330"/>
      </w:tblGrid>
      <w:tr w:rsidR="00D73081" w14:paraId="384D722B" w14:textId="77777777" w:rsidTr="00D73081">
        <w:trPr>
          <w:trHeight w:val="34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5EAF70B" w14:textId="77777777" w:rsidR="00D73081" w:rsidRDefault="00D73081" w:rsidP="00D73081">
            <w:pPr>
              <w:spacing w:before="90"/>
              <w:jc w:val="both"/>
              <w:rPr>
                <w:rFonts w:ascii="Arial" w:hAnsi="Arial"/>
                <w:b/>
                <w:color w:val="0000FF"/>
                <w:sz w:val="20"/>
                <w:lang w:val="fr-FR"/>
              </w:rPr>
            </w:pPr>
            <w:r>
              <w:rPr>
                <w:rFonts w:ascii="Arial" w:hAnsi="Arial"/>
                <w:b/>
                <w:color w:val="0000FF"/>
                <w:sz w:val="20"/>
                <w:lang w:val="fr-FR"/>
              </w:rPr>
              <w:t>MEMBER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145E5B" w14:textId="275DE420" w:rsidR="00D73081" w:rsidRDefault="00D73081" w:rsidP="00A70FD5">
            <w:pPr>
              <w:spacing w:before="90"/>
              <w:jc w:val="both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</w:t>
            </w:r>
            <w:r w:rsidR="00670A55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2748393" w14:textId="77777777" w:rsidR="00D73081" w:rsidRDefault="00D73081" w:rsidP="00D73081">
            <w:pPr>
              <w:spacing w:before="90"/>
              <w:rPr>
                <w:b/>
                <w:color w:val="0000FF"/>
                <w:sz w:val="20"/>
                <w:lang w:val="fr-FR"/>
              </w:rPr>
            </w:pPr>
            <w:r>
              <w:rPr>
                <w:b/>
                <w:color w:val="0000FF"/>
                <w:sz w:val="20"/>
                <w:lang w:val="fr-FR"/>
              </w:rPr>
              <w:t xml:space="preserve">PLAN APPROVED BY BOARD MEMBER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AE8994A" w14:textId="26894F8E" w:rsidR="00D73081" w:rsidRDefault="00670A55" w:rsidP="00D73081">
            <w:pPr>
              <w:spacing w:before="90"/>
              <w:jc w:val="both"/>
              <w:rPr>
                <w:b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B9341D" wp14:editId="79D975CE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34925</wp:posOffset>
                      </wp:positionV>
                      <wp:extent cx="182880" cy="182880"/>
                      <wp:effectExtent l="0" t="0" r="0" b="0"/>
                      <wp:wrapNone/>
                      <wp:docPr id="89439383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4849E" w14:textId="77777777" w:rsidR="00D73081" w:rsidRDefault="00D73081" w:rsidP="00D730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341D" id="Text Box 18" o:spid="_x0000_s1027" type="#_x0000_t202" style="position:absolute;left:0;text-align:left;margin-left:88.65pt;margin-top:2.7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wEgIAADE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">
                      <v:textbox>
                        <w:txbxContent>
                          <w:p w14:paraId="6814849E" w14:textId="77777777" w:rsidR="00D73081" w:rsidRDefault="00D73081" w:rsidP="00D730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111FAA" wp14:editId="26A7EC3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0" b="0"/>
                      <wp:wrapNone/>
                      <wp:docPr id="1337530674" name="Text Box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4AB48" w14:textId="77777777" w:rsidR="00D73081" w:rsidRPr="006F261D" w:rsidRDefault="00D73081" w:rsidP="00D730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11FAA" id="Text Box 17" o:spid="_x0000_s1028" type="#_x0000_t202" style="position:absolute;left:0;text-align:left;margin-left:34.65pt;margin-top:2.9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">
                      <o:lock v:ext="edit" aspectratio="t"/>
                      <v:textbox>
                        <w:txbxContent>
                          <w:p w14:paraId="3E64AB48" w14:textId="77777777" w:rsidR="00D73081" w:rsidRPr="006F261D" w:rsidRDefault="00D73081" w:rsidP="00D73081"/>
                        </w:txbxContent>
                      </v:textbox>
                    </v:shape>
                  </w:pict>
                </mc:Fallback>
              </mc:AlternateContent>
            </w:r>
            <w:r w:rsidR="00D73081">
              <w:rPr>
                <w:b/>
                <w:sz w:val="20"/>
              </w:rPr>
              <w:t xml:space="preserve">  YES</w:t>
            </w:r>
            <w:r w:rsidR="00D73081">
              <w:rPr>
                <w:sz w:val="20"/>
              </w:rPr>
              <w:t xml:space="preserve">  </w:t>
            </w:r>
            <w:r w:rsidR="00D73081">
              <w:rPr>
                <w:sz w:val="24"/>
              </w:rPr>
              <w:t xml:space="preserve"> </w:t>
            </w:r>
            <w:r w:rsidR="00D73081">
              <w:rPr>
                <w:sz w:val="20"/>
              </w:rPr>
              <w:t xml:space="preserve">           </w:t>
            </w:r>
            <w:r w:rsidR="00D73081">
              <w:rPr>
                <w:b/>
                <w:sz w:val="20"/>
              </w:rPr>
              <w:t>NO</w:t>
            </w:r>
          </w:p>
        </w:tc>
      </w:tr>
      <w:tr w:rsidR="00D73081" w14:paraId="77D066B1" w14:textId="77777777" w:rsidTr="00D73081">
        <w:trPr>
          <w:trHeight w:val="32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E219DA3" w14:textId="77777777" w:rsidR="00D73081" w:rsidRDefault="00D73081" w:rsidP="00D73081">
            <w:pPr>
              <w:spacing w:before="90"/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LOCATION</w:t>
            </w:r>
          </w:p>
        </w:tc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A92AAA" w14:textId="3D4AD0A8" w:rsidR="00D73081" w:rsidRDefault="00670A55" w:rsidP="00D73081">
            <w:pPr>
              <w:spacing w:before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6D69B4C" w14:textId="77777777" w:rsidR="00D73081" w:rsidRDefault="00D73081" w:rsidP="00D73081">
            <w:pPr>
              <w:spacing w:before="90"/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BOARD MEMBER</w:t>
            </w: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nil"/>
            </w:tcBorders>
          </w:tcPr>
          <w:p w14:paraId="7210566C" w14:textId="08478E93" w:rsidR="00D73081" w:rsidRPr="00B66FE1" w:rsidRDefault="00D73081" w:rsidP="00D73081">
            <w:pPr>
              <w:spacing w:before="90"/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670A55">
              <w:rPr>
                <w:b/>
                <w:bCs/>
                <w:sz w:val="20"/>
              </w:rPr>
              <w:t xml:space="preserve"> </w:t>
            </w:r>
          </w:p>
        </w:tc>
      </w:tr>
      <w:tr w:rsidR="00D73081" w14:paraId="41C927AF" w14:textId="77777777" w:rsidTr="00D73081">
        <w:trPr>
          <w:trHeight w:val="32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1007F14" w14:textId="77777777" w:rsidR="00D73081" w:rsidRDefault="00D73081" w:rsidP="00D73081">
            <w:pPr>
              <w:spacing w:before="90"/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CONTACT</w:t>
            </w:r>
          </w:p>
        </w:tc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17CF99" w14:textId="746BC877" w:rsidR="00D73081" w:rsidRDefault="00670A55" w:rsidP="00D73081">
            <w:pPr>
              <w:spacing w:before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B83F64D" w14:textId="77777777" w:rsidR="00D73081" w:rsidRDefault="00D73081" w:rsidP="00D73081">
            <w:pPr>
              <w:spacing w:before="90"/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DATE APPROVED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8CBA05" w14:textId="77777777" w:rsidR="00D73081" w:rsidRDefault="00D73081" w:rsidP="00D73081">
            <w:pPr>
              <w:spacing w:before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D73081" w14:paraId="57ACE5A5" w14:textId="77777777" w:rsidTr="00D73081">
        <w:trPr>
          <w:trHeight w:val="34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D04448E" w14:textId="77777777" w:rsidR="00D73081" w:rsidRDefault="00D73081" w:rsidP="00D73081">
            <w:pPr>
              <w:spacing w:before="90"/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CONSULTANT </w:t>
            </w:r>
          </w:p>
        </w:tc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C6EF94" w14:textId="6713704E" w:rsidR="00D73081" w:rsidRDefault="00670A55" w:rsidP="00D73081">
            <w:pPr>
              <w:spacing w:before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5E1BB22" w14:textId="77777777" w:rsidR="00D73081" w:rsidRDefault="00D73081" w:rsidP="00D73081">
            <w:pPr>
              <w:spacing w:before="90"/>
              <w:jc w:val="both"/>
              <w:rPr>
                <w:sz w:val="20"/>
              </w:rPr>
            </w:pPr>
            <w:r>
              <w:rPr>
                <w:b/>
                <w:color w:val="0000FF"/>
                <w:sz w:val="20"/>
                <w:lang w:val="fr-FR"/>
              </w:rPr>
              <w:t>LP ALLOCATION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D4F44B" w14:textId="64E2741B" w:rsidR="00D73081" w:rsidRPr="00B66FE1" w:rsidRDefault="00DA7F16" w:rsidP="00D73081">
            <w:pPr>
              <w:spacing w:before="90"/>
              <w:jc w:val="both"/>
              <w:rPr>
                <w:b/>
                <w:bCs/>
                <w:sz w:val="20"/>
              </w:rPr>
            </w:pPr>
            <w:r w:rsidRPr="00B66FE1">
              <w:rPr>
                <w:b/>
                <w:bCs/>
                <w:sz w:val="20"/>
              </w:rPr>
              <w:t>$</w:t>
            </w:r>
            <w:r w:rsidR="00670A55">
              <w:rPr>
                <w:b/>
                <w:bCs/>
                <w:sz w:val="20"/>
              </w:rPr>
              <w:t xml:space="preserve"> </w:t>
            </w:r>
          </w:p>
        </w:tc>
      </w:tr>
    </w:tbl>
    <w:p w14:paraId="1EF2C349" w14:textId="77777777" w:rsidR="002E24A9" w:rsidRPr="006B5AD9" w:rsidRDefault="006B5AD9" w:rsidP="006B5AD9">
      <w:pPr>
        <w:rPr>
          <w:color w:val="FF0000"/>
        </w:rPr>
      </w:pPr>
      <w:r>
        <w:br/>
      </w:r>
      <w:r w:rsidRPr="006B5AD9">
        <w:rPr>
          <w:color w:val="FF0000"/>
        </w:rPr>
        <w:t>Based on observations made and information provided the following action steps and recommendations are provided for your consideration</w:t>
      </w:r>
      <w:r w:rsidRPr="006B5AD9">
        <w:rPr>
          <w:color w:val="FF0000"/>
        </w:rPr>
        <w:br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4590"/>
        <w:gridCol w:w="2970"/>
        <w:gridCol w:w="1800"/>
        <w:gridCol w:w="1548"/>
      </w:tblGrid>
      <w:tr w:rsidR="00821196" w14:paraId="4DBE1523" w14:textId="77777777" w:rsidTr="00937780">
        <w:trPr>
          <w:trHeight w:val="903"/>
        </w:trPr>
        <w:tc>
          <w:tcPr>
            <w:tcW w:w="3708" w:type="dxa"/>
            <w:shd w:val="clear" w:color="auto" w:fill="auto"/>
          </w:tcPr>
          <w:p w14:paraId="623A80EA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</w:p>
          <w:p w14:paraId="79707017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  <w:r w:rsidRPr="00066254">
              <w:rPr>
                <w:b/>
                <w:szCs w:val="22"/>
              </w:rPr>
              <w:t>GOAL &amp; MEASUREMENT</w:t>
            </w:r>
          </w:p>
          <w:p w14:paraId="69890F73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4A229A99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</w:p>
          <w:p w14:paraId="2C91C809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  <w:r w:rsidRPr="00066254">
              <w:rPr>
                <w:b/>
                <w:szCs w:val="22"/>
              </w:rPr>
              <w:t>ACTION STEPS</w:t>
            </w:r>
          </w:p>
          <w:p w14:paraId="6FB3BCAF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5D5A8759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</w:p>
          <w:p w14:paraId="7507523F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  <w:r w:rsidRPr="00066254">
              <w:rPr>
                <w:b/>
                <w:szCs w:val="22"/>
              </w:rPr>
              <w:t xml:space="preserve">TEAM </w:t>
            </w:r>
          </w:p>
          <w:p w14:paraId="34EB30D3" w14:textId="77777777" w:rsidR="00821196" w:rsidRPr="00066254" w:rsidRDefault="00821196" w:rsidP="00066254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DBCE4E5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</w:p>
          <w:p w14:paraId="12A601A8" w14:textId="77777777" w:rsidR="007A452E" w:rsidRPr="00066254" w:rsidRDefault="007A452E" w:rsidP="00066254">
            <w:pPr>
              <w:jc w:val="center"/>
              <w:rPr>
                <w:b/>
                <w:szCs w:val="22"/>
              </w:rPr>
            </w:pPr>
            <w:r w:rsidRPr="00066254">
              <w:rPr>
                <w:b/>
                <w:szCs w:val="22"/>
              </w:rPr>
              <w:t>PROJECTED</w:t>
            </w:r>
          </w:p>
          <w:p w14:paraId="059A430E" w14:textId="77777777" w:rsidR="00821196" w:rsidRPr="00066254" w:rsidRDefault="007A452E" w:rsidP="00066254">
            <w:pPr>
              <w:jc w:val="center"/>
              <w:rPr>
                <w:b/>
                <w:szCs w:val="22"/>
              </w:rPr>
            </w:pPr>
            <w:r w:rsidRPr="00066254">
              <w:rPr>
                <w:b/>
                <w:szCs w:val="22"/>
              </w:rPr>
              <w:t>DATE</w:t>
            </w:r>
            <w:r w:rsidR="00821196" w:rsidRPr="00066254">
              <w:rPr>
                <w:b/>
                <w:szCs w:val="22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0A0B2C55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</w:p>
          <w:p w14:paraId="69B06DDA" w14:textId="77777777" w:rsidR="007A452E" w:rsidRPr="00066254" w:rsidRDefault="007A452E" w:rsidP="00066254">
            <w:pPr>
              <w:jc w:val="center"/>
              <w:rPr>
                <w:b/>
                <w:szCs w:val="22"/>
              </w:rPr>
            </w:pPr>
            <w:r w:rsidRPr="00066254">
              <w:rPr>
                <w:b/>
                <w:szCs w:val="22"/>
              </w:rPr>
              <w:t>DATE</w:t>
            </w:r>
          </w:p>
          <w:p w14:paraId="30732E25" w14:textId="77777777" w:rsidR="00821196" w:rsidRPr="00066254" w:rsidRDefault="00821196" w:rsidP="00066254">
            <w:pPr>
              <w:jc w:val="center"/>
              <w:rPr>
                <w:b/>
                <w:szCs w:val="22"/>
              </w:rPr>
            </w:pPr>
            <w:r w:rsidRPr="00066254">
              <w:rPr>
                <w:b/>
                <w:szCs w:val="22"/>
              </w:rPr>
              <w:t>COMPLETE</w:t>
            </w:r>
          </w:p>
        </w:tc>
      </w:tr>
      <w:tr w:rsidR="00D73081" w14:paraId="5C2A1F6C" w14:textId="77777777" w:rsidTr="00066254">
        <w:trPr>
          <w:trHeight w:val="665"/>
        </w:trPr>
        <w:tc>
          <w:tcPr>
            <w:tcW w:w="3708" w:type="dxa"/>
            <w:vMerge w:val="restart"/>
            <w:shd w:val="clear" w:color="auto" w:fill="auto"/>
          </w:tcPr>
          <w:p w14:paraId="103DB570" w14:textId="0903001F" w:rsidR="00D73081" w:rsidRDefault="002D610E" w:rsidP="00066254">
            <w:pPr>
              <w:tabs>
                <w:tab w:val="left" w:pos="397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Achieve </w:t>
            </w:r>
            <w:r w:rsidR="00670A55">
              <w:rPr>
                <w:sz w:val="20"/>
              </w:rPr>
              <w:t>xxx</w:t>
            </w:r>
            <w:r>
              <w:rPr>
                <w:sz w:val="20"/>
              </w:rPr>
              <w:t xml:space="preserve"> </w:t>
            </w:r>
          </w:p>
          <w:p w14:paraId="2A66355F" w14:textId="77777777" w:rsidR="002D610E" w:rsidRDefault="002D610E" w:rsidP="00066254">
            <w:pPr>
              <w:tabs>
                <w:tab w:val="left" w:pos="397"/>
              </w:tabs>
              <w:spacing w:before="60" w:after="60"/>
              <w:jc w:val="both"/>
              <w:rPr>
                <w:sz w:val="20"/>
              </w:rPr>
            </w:pPr>
          </w:p>
          <w:p w14:paraId="2E1A5362" w14:textId="77777777" w:rsidR="002D610E" w:rsidRPr="00937780" w:rsidRDefault="002D610E" w:rsidP="00066254">
            <w:pPr>
              <w:tabs>
                <w:tab w:val="left" w:pos="397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 w:rsidRPr="00937780">
              <w:rPr>
                <w:b/>
                <w:bCs/>
                <w:sz w:val="20"/>
              </w:rPr>
              <w:t>Leading indicators:</w:t>
            </w:r>
          </w:p>
          <w:p w14:paraId="5950A59C" w14:textId="5C225DA6" w:rsidR="002D610E" w:rsidRPr="00066254" w:rsidRDefault="00670A55" w:rsidP="00937780">
            <w:pPr>
              <w:numPr>
                <w:ilvl w:val="0"/>
                <w:numId w:val="2"/>
              </w:numPr>
              <w:tabs>
                <w:tab w:val="left" w:pos="397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4590" w:type="dxa"/>
            <w:shd w:val="clear" w:color="auto" w:fill="auto"/>
          </w:tcPr>
          <w:p w14:paraId="05EE3E9F" w14:textId="599F2EB5" w:rsidR="00D73081" w:rsidRPr="00066254" w:rsidRDefault="00670A55" w:rsidP="00670A55">
            <w:pPr>
              <w:numPr>
                <w:ilvl w:val="0"/>
                <w:numId w:val="3"/>
              </w:numPr>
              <w:tabs>
                <w:tab w:val="left" w:pos="397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(Use action words: Develop, Identify, Create, Establish, Train, Deliver, etc.)</w:t>
            </w:r>
          </w:p>
        </w:tc>
        <w:tc>
          <w:tcPr>
            <w:tcW w:w="2970" w:type="dxa"/>
            <w:shd w:val="clear" w:color="auto" w:fill="auto"/>
          </w:tcPr>
          <w:p w14:paraId="1FE51149" w14:textId="3575592A" w:rsidR="00D73081" w:rsidRDefault="00670A55" w:rsidP="0006625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14:paraId="31D4E7D9" w14:textId="35B01997" w:rsidR="002D610E" w:rsidRDefault="00670A55" w:rsidP="0006625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14:paraId="4FCF50DD" w14:textId="5535BC74" w:rsidR="002D610E" w:rsidRPr="00066254" w:rsidRDefault="002D610E" w:rsidP="0006625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Consultant – </w:t>
            </w:r>
            <w:r w:rsidR="00670A55">
              <w:rPr>
                <w:sz w:val="20"/>
              </w:rPr>
              <w:t>xxx</w:t>
            </w:r>
          </w:p>
        </w:tc>
        <w:tc>
          <w:tcPr>
            <w:tcW w:w="1800" w:type="dxa"/>
            <w:shd w:val="clear" w:color="auto" w:fill="auto"/>
          </w:tcPr>
          <w:p w14:paraId="5F5E10BD" w14:textId="77777777" w:rsidR="00D73081" w:rsidRPr="00066254" w:rsidRDefault="00D73081" w:rsidP="000662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6B5166D" w14:textId="098B9193" w:rsidR="00D73081" w:rsidRPr="00066254" w:rsidRDefault="00D73081" w:rsidP="00066254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70A55" w14:paraId="747745EF" w14:textId="77777777" w:rsidTr="00066254">
        <w:trPr>
          <w:trHeight w:val="665"/>
        </w:trPr>
        <w:tc>
          <w:tcPr>
            <w:tcW w:w="3708" w:type="dxa"/>
            <w:vMerge/>
            <w:shd w:val="clear" w:color="auto" w:fill="auto"/>
          </w:tcPr>
          <w:p w14:paraId="0B9D1DA8" w14:textId="77777777" w:rsidR="00670A55" w:rsidRDefault="00670A55" w:rsidP="00066254">
            <w:pPr>
              <w:tabs>
                <w:tab w:val="left" w:pos="39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258769BC" w14:textId="77777777" w:rsidR="00670A55" w:rsidRDefault="00670A55" w:rsidP="00670A55">
            <w:pPr>
              <w:numPr>
                <w:ilvl w:val="0"/>
                <w:numId w:val="3"/>
              </w:numPr>
              <w:tabs>
                <w:tab w:val="left" w:pos="397"/>
              </w:tabs>
              <w:spacing w:before="60" w:after="60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6F01182" w14:textId="77777777" w:rsidR="00670A55" w:rsidRDefault="00670A55" w:rsidP="0006625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2DC9B9E" w14:textId="77777777" w:rsidR="00670A55" w:rsidRPr="00066254" w:rsidRDefault="00670A55" w:rsidP="000662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44ACBBF" w14:textId="77777777" w:rsidR="00670A55" w:rsidRPr="00066254" w:rsidRDefault="00670A55" w:rsidP="00066254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37780" w14:paraId="0AFBFBAC" w14:textId="77777777" w:rsidTr="00066254">
        <w:trPr>
          <w:trHeight w:val="908"/>
        </w:trPr>
        <w:tc>
          <w:tcPr>
            <w:tcW w:w="3708" w:type="dxa"/>
            <w:vMerge/>
            <w:shd w:val="clear" w:color="auto" w:fill="auto"/>
          </w:tcPr>
          <w:p w14:paraId="57046B8B" w14:textId="77777777" w:rsidR="00937780" w:rsidRPr="00066254" w:rsidRDefault="00937780" w:rsidP="00937780">
            <w:pPr>
              <w:tabs>
                <w:tab w:val="left" w:pos="39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5F9E9041" w14:textId="7EC89AFC" w:rsidR="00937780" w:rsidRPr="00066254" w:rsidRDefault="00670A55" w:rsidP="00670A55">
            <w:pPr>
              <w:numPr>
                <w:ilvl w:val="0"/>
                <w:numId w:val="3"/>
              </w:numPr>
              <w:tabs>
                <w:tab w:val="left" w:pos="397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970" w:type="dxa"/>
            <w:shd w:val="clear" w:color="auto" w:fill="auto"/>
          </w:tcPr>
          <w:p w14:paraId="19336631" w14:textId="062C1576" w:rsidR="00937780" w:rsidRPr="00066254" w:rsidRDefault="00937780" w:rsidP="00937780">
            <w:pPr>
              <w:spacing w:before="60" w:after="60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E41B4C" w14:textId="77777777" w:rsidR="00937780" w:rsidRPr="00066254" w:rsidRDefault="00937780" w:rsidP="0093778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0F826F9" w14:textId="4A5C694D" w:rsidR="00937780" w:rsidRPr="00066254" w:rsidRDefault="00937780" w:rsidP="00937780">
            <w:pPr>
              <w:spacing w:before="60" w:after="60"/>
              <w:jc w:val="center"/>
              <w:rPr>
                <w:color w:val="FF0000"/>
                <w:sz w:val="20"/>
              </w:rPr>
            </w:pPr>
          </w:p>
        </w:tc>
      </w:tr>
      <w:tr w:rsidR="00937780" w14:paraId="3DD560D4" w14:textId="77777777" w:rsidTr="00670A55">
        <w:trPr>
          <w:trHeight w:val="908"/>
        </w:trPr>
        <w:tc>
          <w:tcPr>
            <w:tcW w:w="3708" w:type="dxa"/>
            <w:vMerge/>
            <w:shd w:val="clear" w:color="auto" w:fill="auto"/>
          </w:tcPr>
          <w:p w14:paraId="7FF2A775" w14:textId="77777777" w:rsidR="00937780" w:rsidRPr="00066254" w:rsidRDefault="00937780" w:rsidP="00937780">
            <w:pPr>
              <w:tabs>
                <w:tab w:val="left" w:pos="39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1B0F39A1" w14:textId="2226EAFE" w:rsidR="00937780" w:rsidRPr="00066254" w:rsidRDefault="00670A55" w:rsidP="00670A55">
            <w:pPr>
              <w:numPr>
                <w:ilvl w:val="0"/>
                <w:numId w:val="3"/>
              </w:numPr>
              <w:tabs>
                <w:tab w:val="left" w:pos="397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970" w:type="dxa"/>
            <w:shd w:val="clear" w:color="auto" w:fill="auto"/>
          </w:tcPr>
          <w:p w14:paraId="392739F0" w14:textId="643FFED8" w:rsidR="00937780" w:rsidRPr="00066254" w:rsidRDefault="00937780" w:rsidP="00937780">
            <w:pPr>
              <w:spacing w:before="60" w:after="60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E66F1A" w14:textId="77777777" w:rsidR="00937780" w:rsidRPr="00066254" w:rsidRDefault="00937780" w:rsidP="0093778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340F3CB" w14:textId="564091F4" w:rsidR="00937780" w:rsidRPr="00066254" w:rsidRDefault="00937780" w:rsidP="00937780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3DF073B1" w14:textId="77777777" w:rsidR="00434C62" w:rsidRPr="007658AE" w:rsidRDefault="00434C62" w:rsidP="00525DC8">
      <w:pPr>
        <w:jc w:val="both"/>
        <w:rPr>
          <w:sz w:val="20"/>
        </w:rPr>
      </w:pPr>
    </w:p>
    <w:sectPr w:rsidR="00434C62" w:rsidRPr="007658AE" w:rsidSect="00A11D4B">
      <w:headerReference w:type="default" r:id="rId7"/>
      <w:footerReference w:type="default" r:id="rId8"/>
      <w:pgSz w:w="15840" w:h="12240" w:orient="landscape" w:code="1"/>
      <w:pgMar w:top="1080" w:right="720" w:bottom="576" w:left="720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992B" w14:textId="77777777" w:rsidR="00E370E7" w:rsidRDefault="00E370E7" w:rsidP="0061044B">
      <w:r>
        <w:separator/>
      </w:r>
    </w:p>
  </w:endnote>
  <w:endnote w:type="continuationSeparator" w:id="0">
    <w:p w14:paraId="7C9B9800" w14:textId="77777777" w:rsidR="00E370E7" w:rsidRDefault="00E370E7" w:rsidP="0061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75F2" w14:textId="4CF8AB65" w:rsidR="0061044B" w:rsidRDefault="006104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BFD06" wp14:editId="7AD415D5">
              <wp:simplePos x="0" y="0"/>
              <wp:positionH relativeFrom="page">
                <wp:align>right</wp:align>
              </wp:positionH>
              <wp:positionV relativeFrom="paragraph">
                <wp:posOffset>126128</wp:posOffset>
              </wp:positionV>
              <wp:extent cx="10057025" cy="466725"/>
              <wp:effectExtent l="0" t="0" r="1905" b="9525"/>
              <wp:wrapNone/>
              <wp:docPr id="3189936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57025" cy="466725"/>
                      </a:xfrm>
                      <a:prstGeom prst="rect">
                        <a:avLst/>
                      </a:prstGeom>
                      <a:solidFill>
                        <a:srgbClr val="0F2C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71B9C8" w14:textId="3ACE659F" w:rsidR="0061044B" w:rsidRPr="0061044B" w:rsidRDefault="0061044B" w:rsidP="0061044B">
                          <w:pPr>
                            <w:spacing w:line="480" w:lineRule="auto"/>
                            <w:jc w:val="center"/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</w:pP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>737 W. Washington Blvd., Ste.2207, Chicago IL 60661</w:t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ab/>
                          </w:r>
                          <w:r w:rsidRPr="0061044B">
                            <w:rPr>
                              <w:rFonts w:ascii="Montserrat Light" w:hAnsi="Montserrat Light"/>
                              <w:sz w:val="18"/>
                              <w:szCs w:val="16"/>
                            </w:rPr>
                            <w:t>www.focusmanagementassociates.com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BFD06" id="Rectangle 2" o:spid="_x0000_s1029" style="position:absolute;margin-left:740.7pt;margin-top:9.95pt;width:791.9pt;height:36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" fillcolor="#0f2c52" stroked="f" strokeweight="1pt">
              <v:textbox>
                <w:txbxContent>
                  <w:p w14:paraId="5171B9C8" w14:textId="3ACE659F" w:rsidR="0061044B" w:rsidRPr="0061044B" w:rsidRDefault="0061044B" w:rsidP="0061044B">
                    <w:pPr>
                      <w:spacing w:line="480" w:lineRule="auto"/>
                      <w:jc w:val="center"/>
                      <w:rPr>
                        <w:rFonts w:ascii="Montserrat Light" w:hAnsi="Montserrat Light"/>
                        <w:sz w:val="18"/>
                        <w:szCs w:val="16"/>
                      </w:rPr>
                    </w:pP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>737 W. Washington Blvd., Ste.2207, Chicago IL 60661</w:t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>
                      <w:rPr>
                        <w:rFonts w:ascii="Montserrat Light" w:hAnsi="Montserrat Light"/>
                        <w:sz w:val="18"/>
                        <w:szCs w:val="16"/>
                      </w:rPr>
                      <w:tab/>
                    </w:r>
                    <w:r w:rsidRPr="0061044B">
                      <w:rPr>
                        <w:rFonts w:ascii="Montserrat Light" w:hAnsi="Montserrat Light"/>
                        <w:sz w:val="18"/>
                        <w:szCs w:val="16"/>
                      </w:rPr>
                      <w:t>www.focusmanagementassociates.com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BFFE2E" wp14:editId="4FD4331B">
              <wp:simplePos x="0" y="0"/>
              <wp:positionH relativeFrom="page">
                <wp:align>left</wp:align>
              </wp:positionH>
              <wp:positionV relativeFrom="paragraph">
                <wp:posOffset>-9525</wp:posOffset>
              </wp:positionV>
              <wp:extent cx="10048352" cy="70338"/>
              <wp:effectExtent l="0" t="0" r="0" b="6350"/>
              <wp:wrapNone/>
              <wp:docPr id="204547104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48352" cy="70338"/>
                      </a:xfrm>
                      <a:prstGeom prst="rect">
                        <a:avLst/>
                      </a:prstGeom>
                      <a:solidFill>
                        <a:srgbClr val="99DF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5C9A5" id="Rectangle 1" o:spid="_x0000_s1026" style="position:absolute;margin-left:0;margin-top:-.75pt;width:791.2pt;height:5.5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" fillcolor="#99dff9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CADCE68" wp14:editId="02E1146D">
          <wp:simplePos x="0" y="0"/>
          <wp:positionH relativeFrom="page">
            <wp:align>right</wp:align>
          </wp:positionH>
          <wp:positionV relativeFrom="paragraph">
            <wp:posOffset>-3019425</wp:posOffset>
          </wp:positionV>
          <wp:extent cx="1908669" cy="267652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669" cy="267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5946" w14:textId="77777777" w:rsidR="00E370E7" w:rsidRDefault="00E370E7" w:rsidP="0061044B">
      <w:r>
        <w:separator/>
      </w:r>
    </w:p>
  </w:footnote>
  <w:footnote w:type="continuationSeparator" w:id="0">
    <w:p w14:paraId="40841285" w14:textId="77777777" w:rsidR="00E370E7" w:rsidRDefault="00E370E7" w:rsidP="0061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4C9E" w14:textId="2B6A5B29" w:rsidR="0061044B" w:rsidRDefault="0061044B">
    <w:pPr>
      <w:pStyle w:val="Header"/>
    </w:pPr>
    <w:r w:rsidRPr="00187EB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A37F96E" wp14:editId="6BA920B4">
          <wp:simplePos x="0" y="0"/>
          <wp:positionH relativeFrom="margin">
            <wp:posOffset>171450</wp:posOffset>
          </wp:positionH>
          <wp:positionV relativeFrom="paragraph">
            <wp:posOffset>361950</wp:posOffset>
          </wp:positionV>
          <wp:extent cx="2590800" cy="318135"/>
          <wp:effectExtent l="0" t="0" r="0" b="5715"/>
          <wp:wrapSquare wrapText="bothSides"/>
          <wp:docPr id="68" name="Graphic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500"/>
    <w:multiLevelType w:val="hybridMultilevel"/>
    <w:tmpl w:val="DC706396"/>
    <w:lvl w:ilvl="0" w:tplc="52BC7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0012"/>
    <w:multiLevelType w:val="hybridMultilevel"/>
    <w:tmpl w:val="063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E58"/>
    <w:multiLevelType w:val="hybridMultilevel"/>
    <w:tmpl w:val="8A661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6196">
    <w:abstractNumId w:val="0"/>
  </w:num>
  <w:num w:numId="2" w16cid:durableId="2004383915">
    <w:abstractNumId w:val="2"/>
  </w:num>
  <w:num w:numId="3" w16cid:durableId="109957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1D"/>
    <w:rsid w:val="00037803"/>
    <w:rsid w:val="00066254"/>
    <w:rsid w:val="00112493"/>
    <w:rsid w:val="001353F3"/>
    <w:rsid w:val="00142D0C"/>
    <w:rsid w:val="00193812"/>
    <w:rsid w:val="001A0EB1"/>
    <w:rsid w:val="001A2997"/>
    <w:rsid w:val="001B19D4"/>
    <w:rsid w:val="001C234B"/>
    <w:rsid w:val="001E6846"/>
    <w:rsid w:val="00227598"/>
    <w:rsid w:val="002C1A87"/>
    <w:rsid w:val="002D33F9"/>
    <w:rsid w:val="002D610E"/>
    <w:rsid w:val="002E24A9"/>
    <w:rsid w:val="003205C7"/>
    <w:rsid w:val="00322000"/>
    <w:rsid w:val="003548D1"/>
    <w:rsid w:val="00374BF6"/>
    <w:rsid w:val="003A62F7"/>
    <w:rsid w:val="003F41A5"/>
    <w:rsid w:val="003F431B"/>
    <w:rsid w:val="00415D1E"/>
    <w:rsid w:val="00434C62"/>
    <w:rsid w:val="0044642C"/>
    <w:rsid w:val="00460A27"/>
    <w:rsid w:val="004A1AE6"/>
    <w:rsid w:val="004A64B9"/>
    <w:rsid w:val="004A727C"/>
    <w:rsid w:val="004B67AD"/>
    <w:rsid w:val="004D7E8B"/>
    <w:rsid w:val="004E1883"/>
    <w:rsid w:val="004F16B5"/>
    <w:rsid w:val="0052264A"/>
    <w:rsid w:val="00525DC8"/>
    <w:rsid w:val="0058531D"/>
    <w:rsid w:val="005A42FF"/>
    <w:rsid w:val="005B1B04"/>
    <w:rsid w:val="005D7A94"/>
    <w:rsid w:val="005E6F8D"/>
    <w:rsid w:val="0061044B"/>
    <w:rsid w:val="00641C63"/>
    <w:rsid w:val="00641E31"/>
    <w:rsid w:val="00645DC2"/>
    <w:rsid w:val="006701FF"/>
    <w:rsid w:val="00670A55"/>
    <w:rsid w:val="00680E0E"/>
    <w:rsid w:val="00686791"/>
    <w:rsid w:val="006938A3"/>
    <w:rsid w:val="006A1580"/>
    <w:rsid w:val="006B5AD9"/>
    <w:rsid w:val="006D614C"/>
    <w:rsid w:val="006F261D"/>
    <w:rsid w:val="006F6599"/>
    <w:rsid w:val="00700A80"/>
    <w:rsid w:val="00704F73"/>
    <w:rsid w:val="007249ED"/>
    <w:rsid w:val="007401D1"/>
    <w:rsid w:val="00760312"/>
    <w:rsid w:val="007658AE"/>
    <w:rsid w:val="007A452E"/>
    <w:rsid w:val="007B0B10"/>
    <w:rsid w:val="007E2721"/>
    <w:rsid w:val="007F2408"/>
    <w:rsid w:val="00811D8E"/>
    <w:rsid w:val="00814645"/>
    <w:rsid w:val="00815FB6"/>
    <w:rsid w:val="00821196"/>
    <w:rsid w:val="00835872"/>
    <w:rsid w:val="00864D06"/>
    <w:rsid w:val="00866B14"/>
    <w:rsid w:val="00886078"/>
    <w:rsid w:val="008B5A39"/>
    <w:rsid w:val="008E4EAE"/>
    <w:rsid w:val="008F0ACF"/>
    <w:rsid w:val="008F772B"/>
    <w:rsid w:val="0093744E"/>
    <w:rsid w:val="00937780"/>
    <w:rsid w:val="009431EE"/>
    <w:rsid w:val="009640C4"/>
    <w:rsid w:val="00964356"/>
    <w:rsid w:val="009C628B"/>
    <w:rsid w:val="009E0617"/>
    <w:rsid w:val="009F1701"/>
    <w:rsid w:val="009F5762"/>
    <w:rsid w:val="00A11D4B"/>
    <w:rsid w:val="00A242C0"/>
    <w:rsid w:val="00A54C53"/>
    <w:rsid w:val="00A70FD5"/>
    <w:rsid w:val="00A75BDD"/>
    <w:rsid w:val="00A829C8"/>
    <w:rsid w:val="00A90E37"/>
    <w:rsid w:val="00B008C9"/>
    <w:rsid w:val="00B01E86"/>
    <w:rsid w:val="00B31EAF"/>
    <w:rsid w:val="00B66FE1"/>
    <w:rsid w:val="00B711D2"/>
    <w:rsid w:val="00B8405F"/>
    <w:rsid w:val="00B85CB8"/>
    <w:rsid w:val="00BA1F13"/>
    <w:rsid w:val="00BD703A"/>
    <w:rsid w:val="00C023B9"/>
    <w:rsid w:val="00C271DF"/>
    <w:rsid w:val="00C511BD"/>
    <w:rsid w:val="00CA7842"/>
    <w:rsid w:val="00CC042E"/>
    <w:rsid w:val="00CC67B0"/>
    <w:rsid w:val="00CD5F84"/>
    <w:rsid w:val="00CE0959"/>
    <w:rsid w:val="00CF258E"/>
    <w:rsid w:val="00D14A27"/>
    <w:rsid w:val="00D55AAD"/>
    <w:rsid w:val="00D70A5A"/>
    <w:rsid w:val="00D73081"/>
    <w:rsid w:val="00D7746D"/>
    <w:rsid w:val="00DA244C"/>
    <w:rsid w:val="00DA7F16"/>
    <w:rsid w:val="00DB5E31"/>
    <w:rsid w:val="00DE5453"/>
    <w:rsid w:val="00E052F9"/>
    <w:rsid w:val="00E13353"/>
    <w:rsid w:val="00E370E7"/>
    <w:rsid w:val="00E536BF"/>
    <w:rsid w:val="00E616B1"/>
    <w:rsid w:val="00E8001D"/>
    <w:rsid w:val="00E91613"/>
    <w:rsid w:val="00EA6BD3"/>
    <w:rsid w:val="00EF0FDE"/>
    <w:rsid w:val="00EF53AC"/>
    <w:rsid w:val="00F0597F"/>
    <w:rsid w:val="00F31AE2"/>
    <w:rsid w:val="00F5340D"/>
    <w:rsid w:val="00F75825"/>
    <w:rsid w:val="00FB1259"/>
    <w:rsid w:val="00FB51F0"/>
    <w:rsid w:val="00FC37E4"/>
    <w:rsid w:val="00FD2377"/>
    <w:rsid w:val="00FD5362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4E2FC"/>
  <w15:chartTrackingRefBased/>
  <w15:docId w15:val="{4C41E6E9-10F1-430C-9614-887982A2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58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tabs>
        <w:tab w:val="left" w:pos="801"/>
      </w:tabs>
      <w:ind w:left="498" w:hanging="505"/>
      <w:jc w:val="both"/>
    </w:pPr>
    <w:rPr>
      <w:sz w:val="28"/>
    </w:rPr>
  </w:style>
  <w:style w:type="paragraph" w:styleId="BodyTextIndent2">
    <w:name w:val="Body Text Indent 2"/>
    <w:basedOn w:val="Normal"/>
    <w:pPr>
      <w:ind w:left="-7"/>
      <w:jc w:val="both"/>
    </w:pPr>
    <w:rPr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tabs>
        <w:tab w:val="left" w:pos="498"/>
      </w:tabs>
      <w:ind w:left="498" w:hanging="505"/>
      <w:jc w:val="both"/>
    </w:pPr>
  </w:style>
  <w:style w:type="paragraph" w:styleId="BalloonText">
    <w:name w:val="Balloon Text"/>
    <w:basedOn w:val="Normal"/>
    <w:semiHidden/>
    <w:rsid w:val="00DE5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EDIC</vt:lpstr>
    </vt:vector>
  </TitlesOfParts>
  <Company>Gallagher Bassett Srv.Inc.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EDIC</dc:title>
  <dc:subject/>
  <dc:creator>Kim Coursey</dc:creator>
  <cp:keywords/>
  <cp:lastModifiedBy>Neil Barretto</cp:lastModifiedBy>
  <cp:revision>3</cp:revision>
  <cp:lastPrinted>2013-12-31T15:49:00Z</cp:lastPrinted>
  <dcterms:created xsi:type="dcterms:W3CDTF">2023-10-29T15:31:00Z</dcterms:created>
  <dcterms:modified xsi:type="dcterms:W3CDTF">2023-10-30T13:11:00Z</dcterms:modified>
</cp:coreProperties>
</file>